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94" w:rsidRPr="00D01F6E" w:rsidRDefault="00EF1694" w:rsidP="00EF1694">
      <w:pPr>
        <w:spacing w:after="240"/>
        <w:rPr>
          <w:b/>
          <w:i/>
        </w:rPr>
      </w:pPr>
      <w:r w:rsidRPr="00D01F6E">
        <w:rPr>
          <w:b/>
          <w:i/>
        </w:rPr>
        <w:t>What is HIV?</w:t>
      </w:r>
    </w:p>
    <w:p w:rsidR="00EF1694" w:rsidRPr="00D01F6E" w:rsidRDefault="00EF1694" w:rsidP="00EF1694">
      <w:pPr>
        <w:pStyle w:val="NormalWeb"/>
        <w:spacing w:before="0" w:beforeAutospacing="0" w:after="240" w:afterAutospacing="0"/>
        <w:rPr>
          <w:color w:val="222222"/>
        </w:rPr>
      </w:pPr>
      <w:r w:rsidRPr="00D01F6E">
        <w:rPr>
          <w:color w:val="222222"/>
        </w:rPr>
        <w:t>HIV stands for human immunodeficiency virus. It is the virus that can lead to acquired immunodeficiency syndrome, or AIDS. Unlike some other viruses, the human body cannot get rid of HIV. That means that once you have HIV, you have it for life.</w:t>
      </w:r>
    </w:p>
    <w:p w:rsidR="00EF1694" w:rsidRPr="00D01F6E" w:rsidRDefault="00EF1694" w:rsidP="00EF1694">
      <w:pPr>
        <w:pStyle w:val="NormalWeb"/>
        <w:spacing w:before="0" w:beforeAutospacing="0" w:after="240" w:afterAutospacing="0"/>
        <w:rPr>
          <w:color w:val="222222"/>
        </w:rPr>
      </w:pPr>
      <w:r w:rsidRPr="00D01F6E">
        <w:rPr>
          <w:color w:val="222222"/>
        </w:rPr>
        <w:t>HIV affects specific cells of the immune system, called CD4 cells, or T cells. Over time, HIV can destroy so many of these cells that the body can’t fight off infections and disease. When this happens, HIV infection leads to AIDS.</w:t>
      </w:r>
    </w:p>
    <w:p w:rsidR="00EF1694" w:rsidRPr="00D01F6E" w:rsidRDefault="00EF1694" w:rsidP="00EF1694">
      <w:pPr>
        <w:spacing w:after="240"/>
        <w:rPr>
          <w:b/>
          <w:i/>
        </w:rPr>
      </w:pPr>
      <w:r w:rsidRPr="00D01F6E">
        <w:rPr>
          <w:b/>
          <w:i/>
        </w:rPr>
        <w:t>How is HIV transmitted?</w:t>
      </w:r>
    </w:p>
    <w:p w:rsidR="00EF1694" w:rsidRDefault="00EF1694" w:rsidP="00EF1694">
      <w:pPr>
        <w:spacing w:after="240"/>
        <w:rPr>
          <w:color w:val="222222"/>
        </w:rPr>
      </w:pPr>
      <w:r w:rsidRPr="00D01F6E">
        <w:rPr>
          <w:color w:val="222222"/>
        </w:rPr>
        <w:t>Only certain fluids—blood, semen (</w:t>
      </w:r>
      <w:r w:rsidRPr="00D01F6E">
        <w:rPr>
          <w:i/>
          <w:iCs/>
          <w:color w:val="222222"/>
        </w:rPr>
        <w:t>cum</w:t>
      </w:r>
      <w:r w:rsidRPr="00D01F6E">
        <w:rPr>
          <w:color w:val="222222"/>
        </w:rPr>
        <w:t>), pre-seminal fluid (</w:t>
      </w:r>
      <w:r w:rsidRPr="00D01F6E">
        <w:rPr>
          <w:i/>
          <w:iCs/>
          <w:color w:val="222222"/>
        </w:rPr>
        <w:t>pre-cum</w:t>
      </w:r>
      <w:r w:rsidRPr="00D01F6E">
        <w:rPr>
          <w:color w:val="222222"/>
        </w:rPr>
        <w:t>), rectal fluids, vaginal fluids, and breast milk—from an HIV-infected person can transmit HIV. These fluids must come in contact with a mucous membrane or damaged tissue or be directly injected into the bloodstream (from a needle or syringe) for transmission to possibly occur. Mucous membranes can be found inside the rectum, the vagina, the opening of the penis, and the mouth.</w:t>
      </w:r>
    </w:p>
    <w:p w:rsidR="00EF1694" w:rsidRPr="00D01F6E" w:rsidRDefault="00EF1694" w:rsidP="00EF1694">
      <w:pPr>
        <w:spacing w:after="240"/>
        <w:rPr>
          <w:color w:val="222222"/>
        </w:rPr>
      </w:pPr>
      <w:r w:rsidRPr="008B602D">
        <w:rPr>
          <w:color w:val="222222"/>
          <w:shd w:val="clear" w:color="auto" w:fill="FFFFFF"/>
        </w:rPr>
        <w:t>Injecting drugs, including hormones, steroids, or silicone, can transmit HIV directly through needles or equipment (works). In addition, some drugs, such as methamphetamine, cocaine, or alcohol, may put you at risk for HIV by lowering your inhibitions and making you more likely to engage in risky behavior.</w:t>
      </w:r>
    </w:p>
    <w:p w:rsidR="00EF1694" w:rsidRPr="00D01F6E" w:rsidRDefault="00EF1694" w:rsidP="00EF1694">
      <w:pPr>
        <w:spacing w:after="240"/>
        <w:rPr>
          <w:color w:val="222222"/>
        </w:rPr>
      </w:pPr>
      <w:r w:rsidRPr="00D01F6E">
        <w:rPr>
          <w:color w:val="222222"/>
        </w:rPr>
        <w:t>In the United States, HIV is spread mainly by</w:t>
      </w:r>
      <w:r>
        <w:rPr>
          <w:color w:val="222222"/>
        </w:rPr>
        <w:t>: 1) h</w:t>
      </w:r>
      <w:r w:rsidRPr="00D01F6E">
        <w:rPr>
          <w:color w:val="222222"/>
        </w:rPr>
        <w:t xml:space="preserve">aving sex with someone who has HIV. </w:t>
      </w:r>
      <w:r>
        <w:rPr>
          <w:color w:val="222222"/>
        </w:rPr>
        <w:t xml:space="preserve"> </w:t>
      </w:r>
      <w:r w:rsidRPr="00D01F6E">
        <w:rPr>
          <w:color w:val="222222"/>
        </w:rPr>
        <w:t xml:space="preserve">Anal sex is the highest-risk sexual behavior. Receptive anal sex (bottoming) is riskier than </w:t>
      </w:r>
      <w:proofErr w:type="spellStart"/>
      <w:r w:rsidRPr="00D01F6E">
        <w:rPr>
          <w:color w:val="222222"/>
        </w:rPr>
        <w:t>insertive</w:t>
      </w:r>
      <w:proofErr w:type="spellEnd"/>
      <w:r w:rsidRPr="00D01F6E">
        <w:rPr>
          <w:color w:val="222222"/>
        </w:rPr>
        <w:t xml:space="preserve"> anal sex (topping).</w:t>
      </w:r>
      <w:r>
        <w:rPr>
          <w:color w:val="222222"/>
        </w:rPr>
        <w:t xml:space="preserve"> </w:t>
      </w:r>
      <w:r w:rsidRPr="00D01F6E">
        <w:rPr>
          <w:color w:val="222222"/>
        </w:rPr>
        <w:t>Vaginal sex is the second highest-risk sexual behavior.</w:t>
      </w:r>
      <w:r>
        <w:rPr>
          <w:color w:val="222222"/>
        </w:rPr>
        <w:t xml:space="preserve"> </w:t>
      </w:r>
      <w:r w:rsidRPr="00D01F6E">
        <w:rPr>
          <w:color w:val="222222"/>
        </w:rPr>
        <w:t>Having multiple sex partners or having other sexually transmitted infections can increase the risk of infection through sex.</w:t>
      </w:r>
      <w:r>
        <w:rPr>
          <w:color w:val="222222"/>
        </w:rPr>
        <w:t xml:space="preserve"> 2) </w:t>
      </w:r>
      <w:r w:rsidRPr="00D01F6E">
        <w:rPr>
          <w:color w:val="222222"/>
        </w:rPr>
        <w:t>Sharing needles, syringes, rinse water, or other equipment (works) used to prepare injection drugs with someone who has HIV.</w:t>
      </w:r>
    </w:p>
    <w:p w:rsidR="00EF1694" w:rsidRDefault="00EF1694" w:rsidP="00EF1694">
      <w:pPr>
        <w:spacing w:after="240"/>
        <w:rPr>
          <w:color w:val="222222"/>
        </w:rPr>
      </w:pPr>
      <w:r w:rsidRPr="00D01F6E">
        <w:rPr>
          <w:color w:val="222222"/>
        </w:rPr>
        <w:t>Less commonly, HIV may be spread by</w:t>
      </w:r>
      <w:r>
        <w:rPr>
          <w:color w:val="222222"/>
        </w:rPr>
        <w:t>: 1) b</w:t>
      </w:r>
      <w:r w:rsidRPr="00D01F6E">
        <w:rPr>
          <w:color w:val="222222"/>
        </w:rPr>
        <w:t>eing born to an infected mother. HIV can be passed from mother to child during pregnancy, birth, or breastfeeding.</w:t>
      </w:r>
      <w:r>
        <w:rPr>
          <w:color w:val="222222"/>
        </w:rPr>
        <w:t xml:space="preserve"> 2) </w:t>
      </w:r>
      <w:r w:rsidRPr="00D01F6E">
        <w:rPr>
          <w:color w:val="222222"/>
        </w:rPr>
        <w:t>Being stuck with an HIV-contaminated needle or other sharp object. This is a risk mainly for health care workers.</w:t>
      </w:r>
      <w:r>
        <w:rPr>
          <w:color w:val="222222"/>
        </w:rPr>
        <w:t xml:space="preserve"> 3) </w:t>
      </w:r>
      <w:r w:rsidRPr="00D01F6E">
        <w:rPr>
          <w:color w:val="222222"/>
        </w:rPr>
        <w:t>Receiving blood transfusions, blood products, or organ/tissue transplants that are contaminated with HIV. This risk is extremely small because of rigorous testing of the US blood supply and donated organs and tissues.</w:t>
      </w:r>
    </w:p>
    <w:p w:rsidR="00EF1694" w:rsidRPr="00D01F6E" w:rsidRDefault="00EF1694" w:rsidP="00EF1694">
      <w:pPr>
        <w:shd w:val="clear" w:color="auto" w:fill="FFFFFF"/>
        <w:spacing w:after="240"/>
        <w:rPr>
          <w:color w:val="222222"/>
        </w:rPr>
      </w:pPr>
      <w:r w:rsidRPr="00D01F6E">
        <w:rPr>
          <w:color w:val="222222"/>
        </w:rPr>
        <w:t>HIV does not survive long outside the human body (such as on surfaces), and it cannot reproduce. It </w:t>
      </w:r>
      <w:r w:rsidRPr="00D01F6E">
        <w:rPr>
          <w:b/>
          <w:bCs/>
          <w:color w:val="222222"/>
        </w:rPr>
        <w:t>is not</w:t>
      </w:r>
      <w:r w:rsidRPr="00D01F6E">
        <w:rPr>
          <w:color w:val="222222"/>
        </w:rPr>
        <w:t> spread by air or water, insects, including mosquitoes or ticks, saliva, tears, or sweat, casual contact like shaking hands or sharing dishes, closed-mouth or “social” kissing, or toilet seats.</w:t>
      </w:r>
    </w:p>
    <w:p w:rsidR="00EF1694" w:rsidRDefault="00EF1694" w:rsidP="00EF1694">
      <w:pPr>
        <w:spacing w:after="240"/>
        <w:rPr>
          <w:b/>
          <w:i/>
          <w:color w:val="222222"/>
        </w:rPr>
      </w:pPr>
    </w:p>
    <w:p w:rsidR="00EF1694" w:rsidRDefault="00EF1694" w:rsidP="00EF1694">
      <w:pPr>
        <w:spacing w:after="240"/>
        <w:jc w:val="center"/>
        <w:rPr>
          <w:b/>
          <w:i/>
          <w:color w:val="222222"/>
        </w:rPr>
      </w:pPr>
      <w:r>
        <w:rPr>
          <w:b/>
          <w:i/>
          <w:color w:val="222222"/>
        </w:rPr>
        <w:t>Continued next page</w:t>
      </w:r>
    </w:p>
    <w:p w:rsidR="00EF1694" w:rsidRDefault="00EF1694" w:rsidP="00EF1694">
      <w:pPr>
        <w:spacing w:after="240"/>
        <w:rPr>
          <w:b/>
          <w:i/>
          <w:color w:val="222222"/>
        </w:rPr>
      </w:pPr>
      <w:r>
        <w:rPr>
          <w:b/>
          <w:i/>
          <w:color w:val="222222"/>
        </w:rPr>
        <w:lastRenderedPageBreak/>
        <w:t>How can I prevent HIV?</w:t>
      </w:r>
    </w:p>
    <w:p w:rsidR="00EF1694" w:rsidRPr="005F5C2C" w:rsidRDefault="00EF1694" w:rsidP="00EF1694">
      <w:pPr>
        <w:spacing w:line="257" w:lineRule="atLeast"/>
        <w:rPr>
          <w:color w:val="000000"/>
          <w:shd w:val="clear" w:color="auto" w:fill="FFFFFF"/>
        </w:rPr>
      </w:pPr>
      <w:r w:rsidRPr="005F5C2C">
        <w:rPr>
          <w:color w:val="000000"/>
          <w:shd w:val="clear" w:color="auto" w:fill="FFFFFF"/>
        </w:rPr>
        <w:t>Today, more tools than ever are available to prevent HIV. In addition to limiting your number of sexual partners, never sharing needles, and using condoms correctly and consistently, you may be able to take advantage of newer biomedical options such as pre-exposure and post-exposure prophylaxis.</w:t>
      </w:r>
    </w:p>
    <w:p w:rsidR="00EF1694" w:rsidRPr="005F5C2C" w:rsidRDefault="00EF1694" w:rsidP="00EF1694">
      <w:pPr>
        <w:spacing w:line="257" w:lineRule="atLeast"/>
        <w:rPr>
          <w:color w:val="000000"/>
          <w:shd w:val="clear" w:color="auto" w:fill="FFFFFF"/>
        </w:rPr>
      </w:pPr>
    </w:p>
    <w:p w:rsidR="00EF1694" w:rsidRPr="005F5C2C" w:rsidRDefault="00EF1694" w:rsidP="00EF1694">
      <w:pPr>
        <w:spacing w:after="120"/>
        <w:rPr>
          <w:b/>
          <w:i/>
          <w:color w:val="222222"/>
        </w:rPr>
      </w:pPr>
      <w:r w:rsidRPr="005F5C2C">
        <w:rPr>
          <w:b/>
          <w:i/>
          <w:color w:val="000000"/>
          <w:shd w:val="clear" w:color="auto" w:fill="FFFFFF"/>
        </w:rPr>
        <w:t>Reducing sexual risk:</w:t>
      </w:r>
    </w:p>
    <w:p w:rsidR="00EF1694" w:rsidRPr="008B602D" w:rsidRDefault="00EF1694" w:rsidP="00EF1694">
      <w:pPr>
        <w:numPr>
          <w:ilvl w:val="0"/>
          <w:numId w:val="6"/>
        </w:numPr>
        <w:spacing w:after="120"/>
        <w:rPr>
          <w:color w:val="222222"/>
        </w:rPr>
      </w:pPr>
      <w:r w:rsidRPr="008B602D">
        <w:rPr>
          <w:color w:val="222222"/>
        </w:rPr>
        <w:t xml:space="preserve">Choose less risky sexual behaviors. Oral sex is much less risky than anal or vaginal sex. Anal sex is the highest-risk sexual activity for HIV transmission. If you are HIV-negative, </w:t>
      </w:r>
      <w:proofErr w:type="spellStart"/>
      <w:r w:rsidRPr="008B602D">
        <w:rPr>
          <w:color w:val="222222"/>
        </w:rPr>
        <w:t>insertive</w:t>
      </w:r>
      <w:proofErr w:type="spellEnd"/>
      <w:r w:rsidRPr="008B602D">
        <w:rPr>
          <w:color w:val="222222"/>
        </w:rPr>
        <w:t xml:space="preserve"> anal sex (topping) is less risky for getting HIV than receptive anal sex (bottoming). Sexual activities that do not involve the potential exchange of bodily fluids carry no risk for getting HIV (e.g., touching).</w:t>
      </w:r>
    </w:p>
    <w:p w:rsidR="00EF1694" w:rsidRPr="008B602D" w:rsidRDefault="00EF1694" w:rsidP="00EF1694">
      <w:pPr>
        <w:numPr>
          <w:ilvl w:val="0"/>
          <w:numId w:val="6"/>
        </w:numPr>
        <w:spacing w:after="120"/>
        <w:rPr>
          <w:color w:val="222222"/>
        </w:rPr>
      </w:pPr>
      <w:r w:rsidRPr="008B602D">
        <w:rPr>
          <w:color w:val="222222"/>
        </w:rPr>
        <w:t>Use condoms consistently and correctly.</w:t>
      </w:r>
    </w:p>
    <w:p w:rsidR="00EF1694" w:rsidRPr="005F5C2C" w:rsidRDefault="00EF1694" w:rsidP="00EF1694">
      <w:pPr>
        <w:numPr>
          <w:ilvl w:val="0"/>
          <w:numId w:val="6"/>
        </w:numPr>
        <w:spacing w:after="120"/>
        <w:rPr>
          <w:color w:val="222222"/>
        </w:rPr>
      </w:pPr>
      <w:r w:rsidRPr="008B602D">
        <w:rPr>
          <w:color w:val="222222"/>
        </w:rPr>
        <w:t xml:space="preserve">Reduce the number of people you have sex with. The number of sex partners you have affects your HIV risk. </w:t>
      </w:r>
    </w:p>
    <w:p w:rsidR="00EF1694" w:rsidRPr="005F5C2C" w:rsidRDefault="00EF1694" w:rsidP="00EF1694">
      <w:pPr>
        <w:spacing w:after="120"/>
        <w:rPr>
          <w:b/>
          <w:i/>
          <w:color w:val="222222"/>
        </w:rPr>
      </w:pPr>
      <w:r w:rsidRPr="005F5C2C">
        <w:rPr>
          <w:b/>
          <w:i/>
          <w:color w:val="222222"/>
        </w:rPr>
        <w:t>Reducing risk associated with injection drug use:</w:t>
      </w:r>
    </w:p>
    <w:p w:rsidR="00EF1694" w:rsidRPr="008B602D" w:rsidRDefault="00EF1694" w:rsidP="00EF1694">
      <w:pPr>
        <w:numPr>
          <w:ilvl w:val="0"/>
          <w:numId w:val="6"/>
        </w:numPr>
        <w:spacing w:after="120"/>
        <w:rPr>
          <w:color w:val="222222"/>
        </w:rPr>
      </w:pPr>
      <w:r w:rsidRPr="008B602D">
        <w:rPr>
          <w:color w:val="222222"/>
        </w:rPr>
        <w:t>Use only new needles, syringes, and other injection equipment (works, such as cookers, cotton, or water) each time you inject. Many communities have programs where you can get new needles and syringes, new injection works, and other new supplies, as well as health care services.</w:t>
      </w:r>
    </w:p>
    <w:p w:rsidR="00EF1694" w:rsidRPr="008B602D" w:rsidRDefault="00EF1694" w:rsidP="00EF1694">
      <w:pPr>
        <w:numPr>
          <w:ilvl w:val="0"/>
          <w:numId w:val="6"/>
        </w:numPr>
        <w:spacing w:after="120"/>
        <w:rPr>
          <w:color w:val="222222"/>
        </w:rPr>
      </w:pPr>
      <w:r w:rsidRPr="008B602D">
        <w:rPr>
          <w:color w:val="222222"/>
        </w:rPr>
        <w:t>Use only new syringes that come from reliable sources (e.g., pharmacies or syringe service programs/needle-syringe programs).</w:t>
      </w:r>
    </w:p>
    <w:p w:rsidR="00EF1694" w:rsidRPr="008B602D" w:rsidRDefault="00EF1694" w:rsidP="00EF1694">
      <w:pPr>
        <w:numPr>
          <w:ilvl w:val="0"/>
          <w:numId w:val="6"/>
        </w:numPr>
        <w:spacing w:after="120"/>
        <w:rPr>
          <w:color w:val="222222"/>
        </w:rPr>
      </w:pPr>
      <w:r w:rsidRPr="008B602D">
        <w:rPr>
          <w:color w:val="222222"/>
        </w:rPr>
        <w:t>Never share needles, syringes, or other injection works.</w:t>
      </w:r>
    </w:p>
    <w:p w:rsidR="00EF1694" w:rsidRPr="008B602D" w:rsidRDefault="00EF1694" w:rsidP="00EF1694">
      <w:pPr>
        <w:numPr>
          <w:ilvl w:val="0"/>
          <w:numId w:val="6"/>
        </w:numPr>
        <w:spacing w:after="120"/>
        <w:rPr>
          <w:color w:val="222222"/>
        </w:rPr>
      </w:pPr>
      <w:r w:rsidRPr="008B602D">
        <w:rPr>
          <w:color w:val="222222"/>
        </w:rPr>
        <w:t>Be careful not to touch another person’s blood.</w:t>
      </w:r>
    </w:p>
    <w:p w:rsidR="00EF1694" w:rsidRPr="008B602D" w:rsidRDefault="00EF1694" w:rsidP="00EF1694">
      <w:pPr>
        <w:numPr>
          <w:ilvl w:val="0"/>
          <w:numId w:val="6"/>
        </w:numPr>
        <w:spacing w:after="120"/>
        <w:rPr>
          <w:color w:val="222222"/>
        </w:rPr>
      </w:pPr>
      <w:r w:rsidRPr="008B602D">
        <w:rPr>
          <w:color w:val="222222"/>
        </w:rPr>
        <w:t>Dispose of needles and syringes safely after one use. Use a sharps container or make sure to keep used needles and syringes away from other people.</w:t>
      </w:r>
    </w:p>
    <w:p w:rsidR="00EF1694" w:rsidRPr="005F5C2C" w:rsidRDefault="00EF1694" w:rsidP="00EF1694">
      <w:pPr>
        <w:spacing w:after="120"/>
        <w:rPr>
          <w:b/>
          <w:i/>
          <w:color w:val="222222"/>
        </w:rPr>
      </w:pPr>
      <w:r w:rsidRPr="005F5C2C">
        <w:rPr>
          <w:b/>
          <w:i/>
          <w:color w:val="222222"/>
        </w:rPr>
        <w:t>Other prevention:</w:t>
      </w:r>
    </w:p>
    <w:p w:rsidR="00EF1694" w:rsidRPr="008B602D" w:rsidRDefault="00EF1694" w:rsidP="00EF1694">
      <w:pPr>
        <w:numPr>
          <w:ilvl w:val="0"/>
          <w:numId w:val="6"/>
        </w:numPr>
        <w:spacing w:after="120"/>
        <w:rPr>
          <w:color w:val="222222"/>
        </w:rPr>
      </w:pPr>
      <w:r w:rsidRPr="008B602D">
        <w:rPr>
          <w:color w:val="222222"/>
        </w:rPr>
        <w:t>Talk to your doctor about pre-exposure prophylaxis (</w:t>
      </w:r>
      <w:proofErr w:type="spellStart"/>
      <w:r w:rsidRPr="008B602D">
        <w:rPr>
          <w:color w:val="222222"/>
        </w:rPr>
        <w:t>PrEP</w:t>
      </w:r>
      <w:proofErr w:type="spellEnd"/>
      <w:r w:rsidRPr="008B602D">
        <w:rPr>
          <w:color w:val="222222"/>
        </w:rPr>
        <w:t xml:space="preserve">), taking HIV medicine daily to prevent HIV infection, if you are at substantial risk for HIV. </w:t>
      </w:r>
    </w:p>
    <w:p w:rsidR="00EF1694" w:rsidRPr="008B602D" w:rsidRDefault="00EF1694" w:rsidP="00EF1694">
      <w:pPr>
        <w:numPr>
          <w:ilvl w:val="0"/>
          <w:numId w:val="6"/>
        </w:numPr>
        <w:spacing w:after="120"/>
        <w:rPr>
          <w:color w:val="222222"/>
        </w:rPr>
      </w:pPr>
      <w:r w:rsidRPr="008B602D">
        <w:rPr>
          <w:color w:val="222222"/>
        </w:rPr>
        <w:t xml:space="preserve">Talk to your doctor right away (within 3 days) about post-exposure prophylaxis (PEP) if you have a possible exposure to HIV. Get tested and treated for </w:t>
      </w:r>
      <w:r w:rsidRPr="005F5C2C">
        <w:rPr>
          <w:color w:val="222222"/>
        </w:rPr>
        <w:t xml:space="preserve">HIV and </w:t>
      </w:r>
      <w:r w:rsidRPr="008B602D">
        <w:rPr>
          <w:color w:val="222222"/>
        </w:rPr>
        <w:t xml:space="preserve">other STDs and encourage your partners to do the same. If you are sexually active, get tested at least once a year. STDs can increase your chance of getting HIV or transmitting it to others. </w:t>
      </w:r>
    </w:p>
    <w:p w:rsidR="00EF1694" w:rsidRPr="008B602D" w:rsidRDefault="00EF1694" w:rsidP="00EF1694">
      <w:pPr>
        <w:numPr>
          <w:ilvl w:val="0"/>
          <w:numId w:val="6"/>
        </w:numPr>
        <w:spacing w:after="120"/>
        <w:rPr>
          <w:color w:val="222222"/>
        </w:rPr>
      </w:pPr>
      <w:r w:rsidRPr="008B602D">
        <w:rPr>
          <w:color w:val="222222"/>
        </w:rPr>
        <w:t>One additional prevention note: If you are likely to be in a situation where alcohol and other kinds of drugs will be used, have a condom with you in case you have sex.</w:t>
      </w:r>
    </w:p>
    <w:p w:rsidR="00EF1694" w:rsidRPr="0034295C" w:rsidRDefault="00EF1694" w:rsidP="00EF1694">
      <w:pPr>
        <w:spacing w:after="120"/>
        <w:rPr>
          <w:sz w:val="18"/>
          <w:szCs w:val="18"/>
        </w:rPr>
      </w:pPr>
      <w:r w:rsidRPr="0034295C">
        <w:rPr>
          <w:sz w:val="18"/>
          <w:szCs w:val="18"/>
        </w:rPr>
        <w:t>Adapted from CDC – HIV/AIDS; 2014</w:t>
      </w:r>
      <w:bookmarkStart w:id="0" w:name="_GoBack"/>
      <w:bookmarkEnd w:id="0"/>
    </w:p>
    <w:sectPr w:rsidR="00EF1694" w:rsidRPr="0034295C" w:rsidSect="00B957DF">
      <w:headerReference w:type="even" r:id="rId11"/>
      <w:headerReference w:type="default" r:id="rId12"/>
      <w:footerReference w:type="default" r:id="rId13"/>
      <w:pgSz w:w="12240" w:h="15840"/>
      <w:pgMar w:top="2250" w:right="1440" w:bottom="1440" w:left="1440" w:header="63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91" w:rsidRDefault="00BD5E91" w:rsidP="00B957DF">
      <w:r>
        <w:separator/>
      </w:r>
    </w:p>
  </w:endnote>
  <w:endnote w:type="continuationSeparator" w:id="0">
    <w:p w:rsidR="00BD5E91" w:rsidRDefault="00BD5E91" w:rsidP="00B9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EF" w:rsidRPr="00912687" w:rsidRDefault="00825D15" w:rsidP="00B957DF">
    <w:pPr>
      <w:pStyle w:val="BasicParagraph"/>
      <w:jc w:val="center"/>
      <w:rPr>
        <w:spacing w:val="33"/>
        <w:sz w:val="18"/>
        <w:szCs w:val="18"/>
      </w:rPr>
    </w:pPr>
    <w:r>
      <w:rPr>
        <w:spacing w:val="33"/>
        <w:sz w:val="18"/>
        <w:szCs w:val="18"/>
        <w:lang w:bidi="en-US"/>
      </w:rPr>
      <w:t>4483 US 42</w:t>
    </w:r>
    <w:r w:rsidR="000520EF">
      <w:rPr>
        <w:spacing w:val="33"/>
        <w:sz w:val="18"/>
        <w:szCs w:val="18"/>
      </w:rPr>
      <w:t xml:space="preserve">     </w:t>
    </w:r>
    <w:r w:rsidR="000520EF" w:rsidRPr="00BF09FF">
      <w:rPr>
        <w:rFonts w:ascii="Arial" w:hAnsi="Arial" w:cs="Arial"/>
        <w:color w:val="F40026"/>
        <w:spacing w:val="33"/>
        <w:sz w:val="18"/>
        <w:szCs w:val="18"/>
      </w:rPr>
      <w:t>I</w:t>
    </w:r>
    <w:r w:rsidR="000520EF">
      <w:rPr>
        <w:spacing w:val="33"/>
        <w:sz w:val="18"/>
        <w:szCs w:val="18"/>
      </w:rPr>
      <w:t xml:space="preserve">     Mason</w:t>
    </w:r>
    <w:r w:rsidR="000520EF" w:rsidRPr="00912687">
      <w:rPr>
        <w:spacing w:val="33"/>
        <w:sz w:val="18"/>
        <w:szCs w:val="18"/>
      </w:rPr>
      <w:t xml:space="preserve">, OH </w:t>
    </w:r>
    <w:r w:rsidR="000520EF">
      <w:rPr>
        <w:spacing w:val="33"/>
        <w:sz w:val="18"/>
        <w:szCs w:val="18"/>
        <w:lang w:bidi="en-US"/>
      </w:rPr>
      <w:t>45040</w:t>
    </w:r>
    <w:r w:rsidR="000520EF">
      <w:rPr>
        <w:spacing w:val="33"/>
        <w:sz w:val="18"/>
        <w:szCs w:val="18"/>
      </w:rPr>
      <w:t xml:space="preserve">     </w:t>
    </w:r>
    <w:r w:rsidR="000520EF" w:rsidRPr="00BF09FF">
      <w:rPr>
        <w:rFonts w:ascii="Arial" w:hAnsi="Arial" w:cs="Arial"/>
        <w:color w:val="F40026"/>
        <w:spacing w:val="33"/>
        <w:sz w:val="18"/>
        <w:szCs w:val="18"/>
      </w:rPr>
      <w:t>I</w:t>
    </w:r>
    <w:r w:rsidR="000520EF">
      <w:rPr>
        <w:spacing w:val="33"/>
        <w:sz w:val="18"/>
        <w:szCs w:val="18"/>
      </w:rPr>
      <w:t xml:space="preserve">     </w:t>
    </w:r>
    <w:r w:rsidR="000520EF" w:rsidRPr="00912687">
      <w:rPr>
        <w:spacing w:val="33"/>
        <w:sz w:val="18"/>
        <w:szCs w:val="18"/>
      </w:rPr>
      <w:t xml:space="preserve">(513) </w:t>
    </w:r>
    <w:r w:rsidR="000520EF">
      <w:rPr>
        <w:spacing w:val="33"/>
        <w:sz w:val="18"/>
        <w:szCs w:val="18"/>
        <w:lang w:bidi="en-US"/>
      </w:rPr>
      <w:t>536-</w:t>
    </w:r>
    <w:r>
      <w:rPr>
        <w:spacing w:val="33"/>
        <w:sz w:val="18"/>
        <w:szCs w:val="18"/>
        <w:lang w:bidi="en-US"/>
      </w:rPr>
      <w:t>0050</w:t>
    </w:r>
  </w:p>
  <w:p w:rsidR="000520EF" w:rsidRDefault="00052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91" w:rsidRDefault="00BD5E91" w:rsidP="00B957DF">
      <w:r>
        <w:separator/>
      </w:r>
    </w:p>
  </w:footnote>
  <w:footnote w:type="continuationSeparator" w:id="0">
    <w:p w:rsidR="00BD5E91" w:rsidRDefault="00BD5E91" w:rsidP="00B9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EF" w:rsidRDefault="00933234">
    <w:pPr>
      <w:pStyle w:val="Header"/>
    </w:pPr>
    <w:r>
      <w:rPr>
        <w:noProof/>
      </w:rPr>
      <w:drawing>
        <wp:inline distT="0" distB="0" distL="0" distR="0" wp14:anchorId="22F5242C" wp14:editId="31796A2D">
          <wp:extent cx="3937000" cy="393700"/>
          <wp:effectExtent l="0" t="0" r="6350" b="6350"/>
          <wp:docPr id="1" name="Picture 1" descr="Description: U:\LOGOS &amp; BRANDMARKS\UC Health Foundation Logo\UCH Foundation-PREFERRED\UCH-Foundation-PREFE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LOGOS &amp; BRANDMARKS\UC Health Foundation Logo\UCH Foundation-PREFERRED\UCH-Foundation-PREFER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0" cy="393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EF" w:rsidRDefault="00933234" w:rsidP="008E22CE">
    <w:pPr>
      <w:pStyle w:val="Header"/>
      <w:tabs>
        <w:tab w:val="clear" w:pos="9360"/>
        <w:tab w:val="right" w:pos="9720"/>
      </w:tabs>
      <w:ind w:right="-360"/>
      <w:jc w:val="right"/>
    </w:pPr>
    <w:r>
      <w:rPr>
        <w:noProof/>
      </w:rPr>
      <w:drawing>
        <wp:inline distT="0" distB="0" distL="0" distR="0" wp14:anchorId="19EB110C" wp14:editId="69F9C4E3">
          <wp:extent cx="3238500" cy="406400"/>
          <wp:effectExtent l="0" t="0" r="0" b="0"/>
          <wp:docPr id="2" name="Picture 2" descr="UCH-LCOH Co-Branding-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H-LCOH Co-Branding-Prefer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406400"/>
                  </a:xfrm>
                  <a:prstGeom prst="rect">
                    <a:avLst/>
                  </a:prstGeom>
                  <a:noFill/>
                  <a:ln>
                    <a:noFill/>
                  </a:ln>
                </pic:spPr>
              </pic:pic>
            </a:graphicData>
          </a:graphic>
        </wp:inline>
      </w:drawing>
    </w:r>
  </w:p>
  <w:p w:rsidR="00303093" w:rsidRDefault="00303093" w:rsidP="008E22CE">
    <w:pPr>
      <w:pStyle w:val="Header"/>
      <w:tabs>
        <w:tab w:val="clear" w:pos="9360"/>
        <w:tab w:val="right" w:pos="9720"/>
      </w:tabs>
      <w:ind w:right="-360"/>
      <w:jc w:val="right"/>
    </w:pPr>
  </w:p>
  <w:p w:rsidR="00303093" w:rsidRDefault="00303093" w:rsidP="00F40B19">
    <w:pPr>
      <w:jc w:val="center"/>
      <w:rPr>
        <w:b/>
      </w:rPr>
    </w:pPr>
    <w:r w:rsidRPr="00303093">
      <w:rPr>
        <w:b/>
        <w:sz w:val="28"/>
        <w:szCs w:val="28"/>
      </w:rPr>
      <w:t>HIV</w:t>
    </w:r>
    <w:r>
      <w:rPr>
        <w:b/>
      </w:rPr>
      <w:t xml:space="preserve"> </w:t>
    </w:r>
    <w:r w:rsidRPr="00303093">
      <w:rPr>
        <w:b/>
        <w:sz w:val="28"/>
        <w:szCs w:val="28"/>
      </w:rPr>
      <w:t>INFORMATION</w:t>
    </w:r>
  </w:p>
  <w:p w:rsidR="00303093" w:rsidRPr="00303093" w:rsidRDefault="00303093" w:rsidP="00303093">
    <w:pPr>
      <w:pStyle w:val="Header"/>
      <w:tabs>
        <w:tab w:val="clear" w:pos="9360"/>
        <w:tab w:val="right" w:pos="9720"/>
      </w:tabs>
      <w:ind w:right="-360"/>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48D"/>
    <w:multiLevelType w:val="hybridMultilevel"/>
    <w:tmpl w:val="C90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453B7"/>
    <w:multiLevelType w:val="hybridMultilevel"/>
    <w:tmpl w:val="A6DA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D65BE"/>
    <w:multiLevelType w:val="hybridMultilevel"/>
    <w:tmpl w:val="ECF6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619FF"/>
    <w:multiLevelType w:val="hybridMultilevel"/>
    <w:tmpl w:val="083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53B4E"/>
    <w:multiLevelType w:val="hybridMultilevel"/>
    <w:tmpl w:val="A2B2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F0A76"/>
    <w:multiLevelType w:val="hybridMultilevel"/>
    <w:tmpl w:val="E3A27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15"/>
    <w:rsid w:val="000009D8"/>
    <w:rsid w:val="0000714B"/>
    <w:rsid w:val="000520EF"/>
    <w:rsid w:val="00052B3B"/>
    <w:rsid w:val="0005417B"/>
    <w:rsid w:val="0006161C"/>
    <w:rsid w:val="000C0D2F"/>
    <w:rsid w:val="00106ED6"/>
    <w:rsid w:val="001432E8"/>
    <w:rsid w:val="001811D5"/>
    <w:rsid w:val="002044F5"/>
    <w:rsid w:val="00235651"/>
    <w:rsid w:val="00303093"/>
    <w:rsid w:val="00313A45"/>
    <w:rsid w:val="003354AA"/>
    <w:rsid w:val="00341696"/>
    <w:rsid w:val="0034295C"/>
    <w:rsid w:val="003946A4"/>
    <w:rsid w:val="003F20B1"/>
    <w:rsid w:val="00461AF6"/>
    <w:rsid w:val="00472D2B"/>
    <w:rsid w:val="004808D8"/>
    <w:rsid w:val="004B4D41"/>
    <w:rsid w:val="004C7A58"/>
    <w:rsid w:val="005B0C06"/>
    <w:rsid w:val="0060666A"/>
    <w:rsid w:val="006A5536"/>
    <w:rsid w:val="006B2DC7"/>
    <w:rsid w:val="006D1B6D"/>
    <w:rsid w:val="006D5C67"/>
    <w:rsid w:val="007B13AC"/>
    <w:rsid w:val="007C0544"/>
    <w:rsid w:val="00825D15"/>
    <w:rsid w:val="008313F7"/>
    <w:rsid w:val="008A2275"/>
    <w:rsid w:val="008C5D90"/>
    <w:rsid w:val="008E22CE"/>
    <w:rsid w:val="00912687"/>
    <w:rsid w:val="009223D2"/>
    <w:rsid w:val="00924D4A"/>
    <w:rsid w:val="00933234"/>
    <w:rsid w:val="00945FBC"/>
    <w:rsid w:val="009676D6"/>
    <w:rsid w:val="009A3DF9"/>
    <w:rsid w:val="009D233E"/>
    <w:rsid w:val="009E6076"/>
    <w:rsid w:val="00A3083C"/>
    <w:rsid w:val="00A62B25"/>
    <w:rsid w:val="00A907CA"/>
    <w:rsid w:val="00AB21EF"/>
    <w:rsid w:val="00B13436"/>
    <w:rsid w:val="00B957DF"/>
    <w:rsid w:val="00BD5E91"/>
    <w:rsid w:val="00BF09FF"/>
    <w:rsid w:val="00C00DD0"/>
    <w:rsid w:val="00C25805"/>
    <w:rsid w:val="00C54666"/>
    <w:rsid w:val="00C63454"/>
    <w:rsid w:val="00CD5757"/>
    <w:rsid w:val="00D377CD"/>
    <w:rsid w:val="00D43DB8"/>
    <w:rsid w:val="00DA5346"/>
    <w:rsid w:val="00DD18E5"/>
    <w:rsid w:val="00E33B67"/>
    <w:rsid w:val="00E36FA4"/>
    <w:rsid w:val="00E57666"/>
    <w:rsid w:val="00EC5CA7"/>
    <w:rsid w:val="00ED37A0"/>
    <w:rsid w:val="00EE7166"/>
    <w:rsid w:val="00EF1694"/>
    <w:rsid w:val="00F22BA0"/>
    <w:rsid w:val="00F40B19"/>
    <w:rsid w:val="00F4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4D41"/>
    <w:rPr>
      <w:rFonts w:ascii="Times New Roman" w:eastAsia="Times New Roman" w:hAnsi="Times New Roman"/>
      <w:sz w:val="24"/>
      <w:szCs w:val="24"/>
    </w:rPr>
  </w:style>
  <w:style w:type="paragraph" w:styleId="Heading1">
    <w:name w:val="heading 1"/>
    <w:basedOn w:val="Normal"/>
    <w:next w:val="Normal"/>
    <w:link w:val="Heading1Char"/>
    <w:uiPriority w:val="9"/>
    <w:qFormat/>
    <w:rsid w:val="00E36FA4"/>
    <w:pPr>
      <w:spacing w:before="48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qFormat/>
    <w:rsid w:val="00E36FA4"/>
    <w:pPr>
      <w:spacing w:before="200"/>
      <w:outlineLvl w:val="1"/>
    </w:pPr>
    <w:rPr>
      <w:rFonts w:ascii="Cambria" w:eastAsia="MS Gothic" w:hAnsi="Cambria"/>
      <w:b/>
      <w:bCs/>
      <w:sz w:val="26"/>
      <w:szCs w:val="26"/>
    </w:rPr>
  </w:style>
  <w:style w:type="paragraph" w:styleId="Heading3">
    <w:name w:val="heading 3"/>
    <w:basedOn w:val="Normal"/>
    <w:next w:val="Normal"/>
    <w:link w:val="Heading3Char"/>
    <w:uiPriority w:val="9"/>
    <w:qFormat/>
    <w:rsid w:val="00E36FA4"/>
    <w:pPr>
      <w:spacing w:before="200" w:line="271" w:lineRule="auto"/>
      <w:outlineLvl w:val="2"/>
    </w:pPr>
    <w:rPr>
      <w:rFonts w:ascii="Cambria" w:eastAsia="MS Gothic" w:hAnsi="Cambria"/>
      <w:b/>
      <w:bCs/>
    </w:rPr>
  </w:style>
  <w:style w:type="paragraph" w:styleId="Heading4">
    <w:name w:val="heading 4"/>
    <w:basedOn w:val="Normal"/>
    <w:next w:val="Normal"/>
    <w:link w:val="Heading4Char"/>
    <w:uiPriority w:val="9"/>
    <w:qFormat/>
    <w:rsid w:val="00E36FA4"/>
    <w:pPr>
      <w:spacing w:before="200"/>
      <w:outlineLvl w:val="3"/>
    </w:pPr>
    <w:rPr>
      <w:rFonts w:ascii="Cambria" w:eastAsia="MS Gothic" w:hAnsi="Cambria"/>
      <w:b/>
      <w:bCs/>
      <w:i/>
      <w:iCs/>
    </w:rPr>
  </w:style>
  <w:style w:type="paragraph" w:styleId="Heading5">
    <w:name w:val="heading 5"/>
    <w:basedOn w:val="Normal"/>
    <w:next w:val="Normal"/>
    <w:link w:val="Heading5Char"/>
    <w:uiPriority w:val="9"/>
    <w:qFormat/>
    <w:rsid w:val="00E36FA4"/>
    <w:pPr>
      <w:spacing w:before="200"/>
      <w:outlineLvl w:val="4"/>
    </w:pPr>
    <w:rPr>
      <w:rFonts w:ascii="Cambria" w:eastAsia="MS Gothic" w:hAnsi="Cambria"/>
      <w:b/>
      <w:bCs/>
      <w:color w:val="7F7F7F"/>
    </w:rPr>
  </w:style>
  <w:style w:type="paragraph" w:styleId="Heading6">
    <w:name w:val="heading 6"/>
    <w:basedOn w:val="Normal"/>
    <w:next w:val="Normal"/>
    <w:link w:val="Heading6Char"/>
    <w:uiPriority w:val="9"/>
    <w:qFormat/>
    <w:rsid w:val="00E36FA4"/>
    <w:pPr>
      <w:spacing w:line="271" w:lineRule="auto"/>
      <w:outlineLvl w:val="5"/>
    </w:pPr>
    <w:rPr>
      <w:rFonts w:ascii="Cambria" w:eastAsia="MS Gothic" w:hAnsi="Cambria"/>
      <w:b/>
      <w:bCs/>
      <w:i/>
      <w:iCs/>
      <w:color w:val="7F7F7F"/>
    </w:rPr>
  </w:style>
  <w:style w:type="paragraph" w:styleId="Heading7">
    <w:name w:val="heading 7"/>
    <w:basedOn w:val="Normal"/>
    <w:next w:val="Normal"/>
    <w:link w:val="Heading7Char"/>
    <w:uiPriority w:val="9"/>
    <w:qFormat/>
    <w:rsid w:val="00E36FA4"/>
    <w:pPr>
      <w:outlineLvl w:val="6"/>
    </w:pPr>
    <w:rPr>
      <w:rFonts w:ascii="Cambria" w:eastAsia="MS Gothic" w:hAnsi="Cambria"/>
      <w:i/>
      <w:iCs/>
    </w:rPr>
  </w:style>
  <w:style w:type="paragraph" w:styleId="Heading8">
    <w:name w:val="heading 8"/>
    <w:basedOn w:val="Normal"/>
    <w:next w:val="Normal"/>
    <w:link w:val="Heading8Char"/>
    <w:uiPriority w:val="9"/>
    <w:qFormat/>
    <w:rsid w:val="00E36FA4"/>
    <w:pPr>
      <w:outlineLvl w:val="7"/>
    </w:pPr>
    <w:rPr>
      <w:rFonts w:ascii="Cambria" w:eastAsia="MS Gothic" w:hAnsi="Cambria"/>
      <w:sz w:val="20"/>
      <w:szCs w:val="20"/>
    </w:rPr>
  </w:style>
  <w:style w:type="paragraph" w:styleId="Heading9">
    <w:name w:val="heading 9"/>
    <w:basedOn w:val="Normal"/>
    <w:next w:val="Normal"/>
    <w:link w:val="Heading9Char"/>
    <w:uiPriority w:val="9"/>
    <w:qFormat/>
    <w:rsid w:val="00E36FA4"/>
    <w:pPr>
      <w:outlineLvl w:val="8"/>
    </w:pPr>
    <w:rPr>
      <w:rFonts w:ascii="Cambria" w:eastAsia="MS Gothic"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6FA4"/>
    <w:rPr>
      <w:rFonts w:ascii="Cambria" w:eastAsia="MS Gothic" w:hAnsi="Cambria" w:cs="Times New Roman"/>
      <w:b/>
      <w:bCs/>
      <w:sz w:val="28"/>
      <w:szCs w:val="28"/>
    </w:rPr>
  </w:style>
  <w:style w:type="character" w:customStyle="1" w:styleId="Heading2Char">
    <w:name w:val="Heading 2 Char"/>
    <w:link w:val="Heading2"/>
    <w:uiPriority w:val="9"/>
    <w:semiHidden/>
    <w:rsid w:val="00E36FA4"/>
    <w:rPr>
      <w:rFonts w:ascii="Cambria" w:eastAsia="MS Gothic" w:hAnsi="Cambria" w:cs="Times New Roman"/>
      <w:b/>
      <w:bCs/>
      <w:sz w:val="26"/>
      <w:szCs w:val="26"/>
    </w:rPr>
  </w:style>
  <w:style w:type="character" w:customStyle="1" w:styleId="Heading3Char">
    <w:name w:val="Heading 3 Char"/>
    <w:link w:val="Heading3"/>
    <w:uiPriority w:val="9"/>
    <w:rsid w:val="00E36FA4"/>
    <w:rPr>
      <w:rFonts w:ascii="Cambria" w:eastAsia="MS Gothic" w:hAnsi="Cambria" w:cs="Times New Roman"/>
      <w:b/>
      <w:bCs/>
    </w:rPr>
  </w:style>
  <w:style w:type="character" w:customStyle="1" w:styleId="Heading4Char">
    <w:name w:val="Heading 4 Char"/>
    <w:link w:val="Heading4"/>
    <w:uiPriority w:val="9"/>
    <w:semiHidden/>
    <w:rsid w:val="00E36FA4"/>
    <w:rPr>
      <w:rFonts w:ascii="Cambria" w:eastAsia="MS Gothic" w:hAnsi="Cambria" w:cs="Times New Roman"/>
      <w:b/>
      <w:bCs/>
      <w:i/>
      <w:iCs/>
    </w:rPr>
  </w:style>
  <w:style w:type="character" w:customStyle="1" w:styleId="Heading5Char">
    <w:name w:val="Heading 5 Char"/>
    <w:link w:val="Heading5"/>
    <w:uiPriority w:val="9"/>
    <w:semiHidden/>
    <w:rsid w:val="00E36FA4"/>
    <w:rPr>
      <w:rFonts w:ascii="Cambria" w:eastAsia="MS Gothic" w:hAnsi="Cambria" w:cs="Times New Roman"/>
      <w:b/>
      <w:bCs/>
      <w:color w:val="7F7F7F"/>
    </w:rPr>
  </w:style>
  <w:style w:type="character" w:customStyle="1" w:styleId="Heading6Char">
    <w:name w:val="Heading 6 Char"/>
    <w:link w:val="Heading6"/>
    <w:uiPriority w:val="9"/>
    <w:semiHidden/>
    <w:rsid w:val="00E36FA4"/>
    <w:rPr>
      <w:rFonts w:ascii="Cambria" w:eastAsia="MS Gothic" w:hAnsi="Cambria" w:cs="Times New Roman"/>
      <w:b/>
      <w:bCs/>
      <w:i/>
      <w:iCs/>
      <w:color w:val="7F7F7F"/>
    </w:rPr>
  </w:style>
  <w:style w:type="character" w:customStyle="1" w:styleId="Heading7Char">
    <w:name w:val="Heading 7 Char"/>
    <w:link w:val="Heading7"/>
    <w:uiPriority w:val="9"/>
    <w:semiHidden/>
    <w:rsid w:val="00E36FA4"/>
    <w:rPr>
      <w:rFonts w:ascii="Cambria" w:eastAsia="MS Gothic" w:hAnsi="Cambria" w:cs="Times New Roman"/>
      <w:i/>
      <w:iCs/>
    </w:rPr>
  </w:style>
  <w:style w:type="character" w:customStyle="1" w:styleId="Heading8Char">
    <w:name w:val="Heading 8 Char"/>
    <w:link w:val="Heading8"/>
    <w:uiPriority w:val="9"/>
    <w:semiHidden/>
    <w:rsid w:val="00E36FA4"/>
    <w:rPr>
      <w:rFonts w:ascii="Cambria" w:eastAsia="MS Gothic" w:hAnsi="Cambria" w:cs="Times New Roman"/>
      <w:sz w:val="20"/>
      <w:szCs w:val="20"/>
    </w:rPr>
  </w:style>
  <w:style w:type="character" w:customStyle="1" w:styleId="Heading9Char">
    <w:name w:val="Heading 9 Char"/>
    <w:link w:val="Heading9"/>
    <w:uiPriority w:val="9"/>
    <w:semiHidden/>
    <w:rsid w:val="00E36FA4"/>
    <w:rPr>
      <w:rFonts w:ascii="Cambria" w:eastAsia="MS Gothic" w:hAnsi="Cambria" w:cs="Times New Roman"/>
      <w:i/>
      <w:iCs/>
      <w:spacing w:val="5"/>
      <w:sz w:val="20"/>
      <w:szCs w:val="20"/>
    </w:rPr>
  </w:style>
  <w:style w:type="paragraph" w:styleId="Title">
    <w:name w:val="Title"/>
    <w:basedOn w:val="Normal"/>
    <w:next w:val="Normal"/>
    <w:link w:val="TitleChar"/>
    <w:uiPriority w:val="10"/>
    <w:qFormat/>
    <w:rsid w:val="00E36FA4"/>
    <w:pPr>
      <w:pBdr>
        <w:bottom w:val="single" w:sz="4" w:space="1" w:color="auto"/>
      </w:pBdr>
      <w:contextualSpacing/>
    </w:pPr>
    <w:rPr>
      <w:rFonts w:ascii="Cambria" w:eastAsia="MS Gothic" w:hAnsi="Cambria"/>
      <w:spacing w:val="5"/>
      <w:sz w:val="52"/>
      <w:szCs w:val="52"/>
    </w:rPr>
  </w:style>
  <w:style w:type="character" w:customStyle="1" w:styleId="TitleChar">
    <w:name w:val="Title Char"/>
    <w:link w:val="Title"/>
    <w:uiPriority w:val="10"/>
    <w:rsid w:val="00E36FA4"/>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E36FA4"/>
    <w:pPr>
      <w:spacing w:after="600"/>
    </w:pPr>
    <w:rPr>
      <w:rFonts w:ascii="Cambria" w:eastAsia="MS Gothic" w:hAnsi="Cambria"/>
      <w:i/>
      <w:iCs/>
      <w:spacing w:val="13"/>
    </w:rPr>
  </w:style>
  <w:style w:type="character" w:customStyle="1" w:styleId="SubtitleChar">
    <w:name w:val="Subtitle Char"/>
    <w:link w:val="Subtitle"/>
    <w:uiPriority w:val="11"/>
    <w:rsid w:val="00E36FA4"/>
    <w:rPr>
      <w:rFonts w:ascii="Cambria" w:eastAsia="MS Gothic" w:hAnsi="Cambria" w:cs="Times New Roman"/>
      <w:i/>
      <w:iCs/>
      <w:spacing w:val="13"/>
      <w:sz w:val="24"/>
      <w:szCs w:val="24"/>
    </w:rPr>
  </w:style>
  <w:style w:type="character" w:styleId="Strong">
    <w:name w:val="Strong"/>
    <w:uiPriority w:val="22"/>
    <w:qFormat/>
    <w:rsid w:val="00E36FA4"/>
    <w:rPr>
      <w:b/>
      <w:bCs/>
    </w:rPr>
  </w:style>
  <w:style w:type="character" w:styleId="Emphasis">
    <w:name w:val="Emphasis"/>
    <w:uiPriority w:val="20"/>
    <w:qFormat/>
    <w:rsid w:val="00E36FA4"/>
    <w:rPr>
      <w:b/>
      <w:bCs/>
      <w:i/>
      <w:iCs/>
      <w:spacing w:val="10"/>
      <w:bdr w:val="none" w:sz="0" w:space="0" w:color="auto"/>
      <w:shd w:val="clear" w:color="auto" w:fill="auto"/>
    </w:rPr>
  </w:style>
  <w:style w:type="paragraph" w:customStyle="1" w:styleId="NoSpacing1">
    <w:name w:val="No Spacing1"/>
    <w:basedOn w:val="Normal"/>
    <w:uiPriority w:val="1"/>
    <w:qFormat/>
    <w:rsid w:val="00E36FA4"/>
  </w:style>
  <w:style w:type="paragraph" w:customStyle="1" w:styleId="ColorfulList-Accent11">
    <w:name w:val="Colorful List - Accent 11"/>
    <w:basedOn w:val="Normal"/>
    <w:uiPriority w:val="34"/>
    <w:qFormat/>
    <w:rsid w:val="00E36FA4"/>
    <w:pPr>
      <w:ind w:left="720"/>
      <w:contextualSpacing/>
    </w:pPr>
  </w:style>
  <w:style w:type="paragraph" w:customStyle="1" w:styleId="ColorfulGrid-Accent11">
    <w:name w:val="Colorful Grid - Accent 11"/>
    <w:basedOn w:val="Normal"/>
    <w:next w:val="Normal"/>
    <w:link w:val="ColorfulGrid-Accent1Char"/>
    <w:uiPriority w:val="29"/>
    <w:qFormat/>
    <w:rsid w:val="00E36FA4"/>
    <w:pPr>
      <w:spacing w:before="200"/>
      <w:ind w:left="360" w:right="360"/>
    </w:pPr>
    <w:rPr>
      <w:i/>
      <w:iCs/>
    </w:rPr>
  </w:style>
  <w:style w:type="character" w:customStyle="1" w:styleId="ColorfulGrid-Accent1Char">
    <w:name w:val="Colorful Grid - Accent 1 Char"/>
    <w:link w:val="ColorfulGrid-Accent11"/>
    <w:uiPriority w:val="29"/>
    <w:rsid w:val="00E36FA4"/>
    <w:rPr>
      <w:i/>
      <w:iCs/>
    </w:rPr>
  </w:style>
  <w:style w:type="paragraph" w:customStyle="1" w:styleId="LightShading-Accent21">
    <w:name w:val="Light Shading - Accent 21"/>
    <w:basedOn w:val="Normal"/>
    <w:next w:val="Normal"/>
    <w:link w:val="LightShading-Accent2Char"/>
    <w:uiPriority w:val="30"/>
    <w:qFormat/>
    <w:rsid w:val="00E36FA4"/>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E36FA4"/>
    <w:rPr>
      <w:b/>
      <w:bCs/>
      <w:i/>
      <w:iCs/>
    </w:rPr>
  </w:style>
  <w:style w:type="character" w:customStyle="1" w:styleId="SubtleEmphasis1">
    <w:name w:val="Subtle Emphasis1"/>
    <w:uiPriority w:val="19"/>
    <w:qFormat/>
    <w:rsid w:val="00E36FA4"/>
    <w:rPr>
      <w:i/>
      <w:iCs/>
    </w:rPr>
  </w:style>
  <w:style w:type="character" w:customStyle="1" w:styleId="IntenseEmphasis1">
    <w:name w:val="Intense Emphasis1"/>
    <w:uiPriority w:val="21"/>
    <w:qFormat/>
    <w:rsid w:val="00E36FA4"/>
    <w:rPr>
      <w:b/>
      <w:bCs/>
    </w:rPr>
  </w:style>
  <w:style w:type="character" w:customStyle="1" w:styleId="SubtleReference1">
    <w:name w:val="Subtle Reference1"/>
    <w:uiPriority w:val="31"/>
    <w:qFormat/>
    <w:rsid w:val="00E36FA4"/>
    <w:rPr>
      <w:smallCaps/>
    </w:rPr>
  </w:style>
  <w:style w:type="character" w:customStyle="1" w:styleId="IntenseReference1">
    <w:name w:val="Intense Reference1"/>
    <w:uiPriority w:val="32"/>
    <w:qFormat/>
    <w:rsid w:val="00E36FA4"/>
    <w:rPr>
      <w:smallCaps/>
      <w:spacing w:val="5"/>
      <w:u w:val="single"/>
    </w:rPr>
  </w:style>
  <w:style w:type="character" w:customStyle="1" w:styleId="BookTitle1">
    <w:name w:val="Book Title1"/>
    <w:uiPriority w:val="33"/>
    <w:qFormat/>
    <w:rsid w:val="00E36FA4"/>
    <w:rPr>
      <w:i/>
      <w:iCs/>
      <w:smallCaps/>
      <w:spacing w:val="5"/>
    </w:rPr>
  </w:style>
  <w:style w:type="paragraph" w:customStyle="1" w:styleId="TOCHeading1">
    <w:name w:val="TOC Heading1"/>
    <w:basedOn w:val="Heading1"/>
    <w:next w:val="Normal"/>
    <w:uiPriority w:val="39"/>
    <w:semiHidden/>
    <w:unhideWhenUsed/>
    <w:qFormat/>
    <w:rsid w:val="00E36FA4"/>
    <w:pPr>
      <w:outlineLvl w:val="9"/>
    </w:pPr>
  </w:style>
  <w:style w:type="paragraph" w:styleId="BalloonText">
    <w:name w:val="Balloon Text"/>
    <w:basedOn w:val="Normal"/>
    <w:link w:val="BalloonTextChar"/>
    <w:uiPriority w:val="99"/>
    <w:semiHidden/>
    <w:unhideWhenUsed/>
    <w:rsid w:val="00B957DF"/>
    <w:rPr>
      <w:rFonts w:ascii="Tahoma" w:hAnsi="Tahoma" w:cs="Tahoma"/>
      <w:sz w:val="16"/>
      <w:szCs w:val="16"/>
    </w:rPr>
  </w:style>
  <w:style w:type="character" w:customStyle="1" w:styleId="BalloonTextChar">
    <w:name w:val="Balloon Text Char"/>
    <w:link w:val="BalloonText"/>
    <w:uiPriority w:val="99"/>
    <w:semiHidden/>
    <w:rsid w:val="00B957DF"/>
    <w:rPr>
      <w:rFonts w:ascii="Tahoma" w:hAnsi="Tahoma" w:cs="Tahoma"/>
      <w:sz w:val="16"/>
      <w:szCs w:val="16"/>
    </w:rPr>
  </w:style>
  <w:style w:type="paragraph" w:styleId="Header">
    <w:name w:val="header"/>
    <w:basedOn w:val="Normal"/>
    <w:link w:val="HeaderChar"/>
    <w:uiPriority w:val="99"/>
    <w:unhideWhenUsed/>
    <w:rsid w:val="00B957DF"/>
    <w:pPr>
      <w:tabs>
        <w:tab w:val="center" w:pos="4680"/>
        <w:tab w:val="right" w:pos="9360"/>
      </w:tabs>
    </w:pPr>
  </w:style>
  <w:style w:type="character" w:customStyle="1" w:styleId="HeaderChar">
    <w:name w:val="Header Char"/>
    <w:basedOn w:val="DefaultParagraphFont"/>
    <w:link w:val="Header"/>
    <w:uiPriority w:val="99"/>
    <w:rsid w:val="00B957DF"/>
  </w:style>
  <w:style w:type="paragraph" w:styleId="Footer">
    <w:name w:val="footer"/>
    <w:basedOn w:val="Normal"/>
    <w:link w:val="FooterChar"/>
    <w:uiPriority w:val="99"/>
    <w:unhideWhenUsed/>
    <w:rsid w:val="00B957DF"/>
    <w:pPr>
      <w:tabs>
        <w:tab w:val="center" w:pos="4680"/>
        <w:tab w:val="right" w:pos="9360"/>
      </w:tabs>
    </w:pPr>
  </w:style>
  <w:style w:type="character" w:customStyle="1" w:styleId="FooterChar">
    <w:name w:val="Footer Char"/>
    <w:basedOn w:val="DefaultParagraphFont"/>
    <w:link w:val="Footer"/>
    <w:uiPriority w:val="99"/>
    <w:rsid w:val="00B957DF"/>
  </w:style>
  <w:style w:type="paragraph" w:customStyle="1" w:styleId="BasicParagraph">
    <w:name w:val="[Basic Paragraph]"/>
    <w:basedOn w:val="Normal"/>
    <w:uiPriority w:val="99"/>
    <w:rsid w:val="00B957DF"/>
    <w:pPr>
      <w:autoSpaceDE w:val="0"/>
      <w:autoSpaceDN w:val="0"/>
      <w:adjustRightInd w:val="0"/>
      <w:spacing w:line="288" w:lineRule="auto"/>
      <w:textAlignment w:val="center"/>
    </w:pPr>
    <w:rPr>
      <w:color w:val="000000"/>
    </w:rPr>
  </w:style>
  <w:style w:type="character" w:styleId="Hyperlink">
    <w:name w:val="Hyperlink"/>
    <w:uiPriority w:val="99"/>
    <w:unhideWhenUsed/>
    <w:rsid w:val="000009D8"/>
    <w:rPr>
      <w:color w:val="0000FF"/>
      <w:u w:val="single"/>
    </w:rPr>
  </w:style>
  <w:style w:type="paragraph" w:styleId="PlainText">
    <w:name w:val="Plain Text"/>
    <w:basedOn w:val="Normal"/>
    <w:link w:val="PlainTextChar"/>
    <w:uiPriority w:val="99"/>
    <w:semiHidden/>
    <w:unhideWhenUsed/>
    <w:rsid w:val="000520EF"/>
    <w:rPr>
      <w:rFonts w:ascii="Arial" w:hAnsi="Arial"/>
      <w:szCs w:val="21"/>
    </w:rPr>
  </w:style>
  <w:style w:type="character" w:customStyle="1" w:styleId="PlainTextChar">
    <w:name w:val="Plain Text Char"/>
    <w:basedOn w:val="DefaultParagraphFont"/>
    <w:link w:val="PlainText"/>
    <w:uiPriority w:val="99"/>
    <w:semiHidden/>
    <w:rsid w:val="000520EF"/>
    <w:rPr>
      <w:rFonts w:ascii="Arial" w:eastAsia="Times New Roman" w:hAnsi="Arial"/>
      <w:sz w:val="24"/>
      <w:szCs w:val="21"/>
    </w:rPr>
  </w:style>
  <w:style w:type="table" w:styleId="TableGrid">
    <w:name w:val="Table Grid"/>
    <w:basedOn w:val="TableNormal"/>
    <w:rsid w:val="001432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25805"/>
    <w:pPr>
      <w:ind w:left="720"/>
      <w:contextualSpacing/>
    </w:pPr>
    <w:rPr>
      <w:rFonts w:ascii="Book Antiqua" w:hAnsi="Book Antiqua"/>
      <w:sz w:val="22"/>
    </w:rPr>
  </w:style>
  <w:style w:type="character" w:styleId="CommentReference">
    <w:name w:val="annotation reference"/>
    <w:rsid w:val="00C25805"/>
    <w:rPr>
      <w:sz w:val="16"/>
      <w:szCs w:val="16"/>
    </w:rPr>
  </w:style>
  <w:style w:type="paragraph" w:styleId="CommentText">
    <w:name w:val="annotation text"/>
    <w:basedOn w:val="Normal"/>
    <w:link w:val="CommentTextChar"/>
    <w:rsid w:val="00C25805"/>
    <w:rPr>
      <w:rFonts w:ascii="Book Antiqua" w:hAnsi="Book Antiqua"/>
      <w:sz w:val="20"/>
      <w:szCs w:val="20"/>
    </w:rPr>
  </w:style>
  <w:style w:type="character" w:customStyle="1" w:styleId="CommentTextChar">
    <w:name w:val="Comment Text Char"/>
    <w:basedOn w:val="DefaultParagraphFont"/>
    <w:link w:val="CommentText"/>
    <w:rsid w:val="00C25805"/>
    <w:rPr>
      <w:rFonts w:ascii="Book Antiqua" w:eastAsia="Times New Roman" w:hAnsi="Book Antiqua"/>
    </w:rPr>
  </w:style>
  <w:style w:type="paragraph" w:styleId="NormalWeb">
    <w:name w:val="Normal (Web)"/>
    <w:basedOn w:val="Normal"/>
    <w:uiPriority w:val="99"/>
    <w:semiHidden/>
    <w:unhideWhenUsed/>
    <w:rsid w:val="00EF16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4D41"/>
    <w:rPr>
      <w:rFonts w:ascii="Times New Roman" w:eastAsia="Times New Roman" w:hAnsi="Times New Roman"/>
      <w:sz w:val="24"/>
      <w:szCs w:val="24"/>
    </w:rPr>
  </w:style>
  <w:style w:type="paragraph" w:styleId="Heading1">
    <w:name w:val="heading 1"/>
    <w:basedOn w:val="Normal"/>
    <w:next w:val="Normal"/>
    <w:link w:val="Heading1Char"/>
    <w:uiPriority w:val="9"/>
    <w:qFormat/>
    <w:rsid w:val="00E36FA4"/>
    <w:pPr>
      <w:spacing w:before="48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qFormat/>
    <w:rsid w:val="00E36FA4"/>
    <w:pPr>
      <w:spacing w:before="200"/>
      <w:outlineLvl w:val="1"/>
    </w:pPr>
    <w:rPr>
      <w:rFonts w:ascii="Cambria" w:eastAsia="MS Gothic" w:hAnsi="Cambria"/>
      <w:b/>
      <w:bCs/>
      <w:sz w:val="26"/>
      <w:szCs w:val="26"/>
    </w:rPr>
  </w:style>
  <w:style w:type="paragraph" w:styleId="Heading3">
    <w:name w:val="heading 3"/>
    <w:basedOn w:val="Normal"/>
    <w:next w:val="Normal"/>
    <w:link w:val="Heading3Char"/>
    <w:uiPriority w:val="9"/>
    <w:qFormat/>
    <w:rsid w:val="00E36FA4"/>
    <w:pPr>
      <w:spacing w:before="200" w:line="271" w:lineRule="auto"/>
      <w:outlineLvl w:val="2"/>
    </w:pPr>
    <w:rPr>
      <w:rFonts w:ascii="Cambria" w:eastAsia="MS Gothic" w:hAnsi="Cambria"/>
      <w:b/>
      <w:bCs/>
    </w:rPr>
  </w:style>
  <w:style w:type="paragraph" w:styleId="Heading4">
    <w:name w:val="heading 4"/>
    <w:basedOn w:val="Normal"/>
    <w:next w:val="Normal"/>
    <w:link w:val="Heading4Char"/>
    <w:uiPriority w:val="9"/>
    <w:qFormat/>
    <w:rsid w:val="00E36FA4"/>
    <w:pPr>
      <w:spacing w:before="200"/>
      <w:outlineLvl w:val="3"/>
    </w:pPr>
    <w:rPr>
      <w:rFonts w:ascii="Cambria" w:eastAsia="MS Gothic" w:hAnsi="Cambria"/>
      <w:b/>
      <w:bCs/>
      <w:i/>
      <w:iCs/>
    </w:rPr>
  </w:style>
  <w:style w:type="paragraph" w:styleId="Heading5">
    <w:name w:val="heading 5"/>
    <w:basedOn w:val="Normal"/>
    <w:next w:val="Normal"/>
    <w:link w:val="Heading5Char"/>
    <w:uiPriority w:val="9"/>
    <w:qFormat/>
    <w:rsid w:val="00E36FA4"/>
    <w:pPr>
      <w:spacing w:before="200"/>
      <w:outlineLvl w:val="4"/>
    </w:pPr>
    <w:rPr>
      <w:rFonts w:ascii="Cambria" w:eastAsia="MS Gothic" w:hAnsi="Cambria"/>
      <w:b/>
      <w:bCs/>
      <w:color w:val="7F7F7F"/>
    </w:rPr>
  </w:style>
  <w:style w:type="paragraph" w:styleId="Heading6">
    <w:name w:val="heading 6"/>
    <w:basedOn w:val="Normal"/>
    <w:next w:val="Normal"/>
    <w:link w:val="Heading6Char"/>
    <w:uiPriority w:val="9"/>
    <w:qFormat/>
    <w:rsid w:val="00E36FA4"/>
    <w:pPr>
      <w:spacing w:line="271" w:lineRule="auto"/>
      <w:outlineLvl w:val="5"/>
    </w:pPr>
    <w:rPr>
      <w:rFonts w:ascii="Cambria" w:eastAsia="MS Gothic" w:hAnsi="Cambria"/>
      <w:b/>
      <w:bCs/>
      <w:i/>
      <w:iCs/>
      <w:color w:val="7F7F7F"/>
    </w:rPr>
  </w:style>
  <w:style w:type="paragraph" w:styleId="Heading7">
    <w:name w:val="heading 7"/>
    <w:basedOn w:val="Normal"/>
    <w:next w:val="Normal"/>
    <w:link w:val="Heading7Char"/>
    <w:uiPriority w:val="9"/>
    <w:qFormat/>
    <w:rsid w:val="00E36FA4"/>
    <w:pPr>
      <w:outlineLvl w:val="6"/>
    </w:pPr>
    <w:rPr>
      <w:rFonts w:ascii="Cambria" w:eastAsia="MS Gothic" w:hAnsi="Cambria"/>
      <w:i/>
      <w:iCs/>
    </w:rPr>
  </w:style>
  <w:style w:type="paragraph" w:styleId="Heading8">
    <w:name w:val="heading 8"/>
    <w:basedOn w:val="Normal"/>
    <w:next w:val="Normal"/>
    <w:link w:val="Heading8Char"/>
    <w:uiPriority w:val="9"/>
    <w:qFormat/>
    <w:rsid w:val="00E36FA4"/>
    <w:pPr>
      <w:outlineLvl w:val="7"/>
    </w:pPr>
    <w:rPr>
      <w:rFonts w:ascii="Cambria" w:eastAsia="MS Gothic" w:hAnsi="Cambria"/>
      <w:sz w:val="20"/>
      <w:szCs w:val="20"/>
    </w:rPr>
  </w:style>
  <w:style w:type="paragraph" w:styleId="Heading9">
    <w:name w:val="heading 9"/>
    <w:basedOn w:val="Normal"/>
    <w:next w:val="Normal"/>
    <w:link w:val="Heading9Char"/>
    <w:uiPriority w:val="9"/>
    <w:qFormat/>
    <w:rsid w:val="00E36FA4"/>
    <w:pPr>
      <w:outlineLvl w:val="8"/>
    </w:pPr>
    <w:rPr>
      <w:rFonts w:ascii="Cambria" w:eastAsia="MS Gothic"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6FA4"/>
    <w:rPr>
      <w:rFonts w:ascii="Cambria" w:eastAsia="MS Gothic" w:hAnsi="Cambria" w:cs="Times New Roman"/>
      <w:b/>
      <w:bCs/>
      <w:sz w:val="28"/>
      <w:szCs w:val="28"/>
    </w:rPr>
  </w:style>
  <w:style w:type="character" w:customStyle="1" w:styleId="Heading2Char">
    <w:name w:val="Heading 2 Char"/>
    <w:link w:val="Heading2"/>
    <w:uiPriority w:val="9"/>
    <w:semiHidden/>
    <w:rsid w:val="00E36FA4"/>
    <w:rPr>
      <w:rFonts w:ascii="Cambria" w:eastAsia="MS Gothic" w:hAnsi="Cambria" w:cs="Times New Roman"/>
      <w:b/>
      <w:bCs/>
      <w:sz w:val="26"/>
      <w:szCs w:val="26"/>
    </w:rPr>
  </w:style>
  <w:style w:type="character" w:customStyle="1" w:styleId="Heading3Char">
    <w:name w:val="Heading 3 Char"/>
    <w:link w:val="Heading3"/>
    <w:uiPriority w:val="9"/>
    <w:rsid w:val="00E36FA4"/>
    <w:rPr>
      <w:rFonts w:ascii="Cambria" w:eastAsia="MS Gothic" w:hAnsi="Cambria" w:cs="Times New Roman"/>
      <w:b/>
      <w:bCs/>
    </w:rPr>
  </w:style>
  <w:style w:type="character" w:customStyle="1" w:styleId="Heading4Char">
    <w:name w:val="Heading 4 Char"/>
    <w:link w:val="Heading4"/>
    <w:uiPriority w:val="9"/>
    <w:semiHidden/>
    <w:rsid w:val="00E36FA4"/>
    <w:rPr>
      <w:rFonts w:ascii="Cambria" w:eastAsia="MS Gothic" w:hAnsi="Cambria" w:cs="Times New Roman"/>
      <w:b/>
      <w:bCs/>
      <w:i/>
      <w:iCs/>
    </w:rPr>
  </w:style>
  <w:style w:type="character" w:customStyle="1" w:styleId="Heading5Char">
    <w:name w:val="Heading 5 Char"/>
    <w:link w:val="Heading5"/>
    <w:uiPriority w:val="9"/>
    <w:semiHidden/>
    <w:rsid w:val="00E36FA4"/>
    <w:rPr>
      <w:rFonts w:ascii="Cambria" w:eastAsia="MS Gothic" w:hAnsi="Cambria" w:cs="Times New Roman"/>
      <w:b/>
      <w:bCs/>
      <w:color w:val="7F7F7F"/>
    </w:rPr>
  </w:style>
  <w:style w:type="character" w:customStyle="1" w:styleId="Heading6Char">
    <w:name w:val="Heading 6 Char"/>
    <w:link w:val="Heading6"/>
    <w:uiPriority w:val="9"/>
    <w:semiHidden/>
    <w:rsid w:val="00E36FA4"/>
    <w:rPr>
      <w:rFonts w:ascii="Cambria" w:eastAsia="MS Gothic" w:hAnsi="Cambria" w:cs="Times New Roman"/>
      <w:b/>
      <w:bCs/>
      <w:i/>
      <w:iCs/>
      <w:color w:val="7F7F7F"/>
    </w:rPr>
  </w:style>
  <w:style w:type="character" w:customStyle="1" w:styleId="Heading7Char">
    <w:name w:val="Heading 7 Char"/>
    <w:link w:val="Heading7"/>
    <w:uiPriority w:val="9"/>
    <w:semiHidden/>
    <w:rsid w:val="00E36FA4"/>
    <w:rPr>
      <w:rFonts w:ascii="Cambria" w:eastAsia="MS Gothic" w:hAnsi="Cambria" w:cs="Times New Roman"/>
      <w:i/>
      <w:iCs/>
    </w:rPr>
  </w:style>
  <w:style w:type="character" w:customStyle="1" w:styleId="Heading8Char">
    <w:name w:val="Heading 8 Char"/>
    <w:link w:val="Heading8"/>
    <w:uiPriority w:val="9"/>
    <w:semiHidden/>
    <w:rsid w:val="00E36FA4"/>
    <w:rPr>
      <w:rFonts w:ascii="Cambria" w:eastAsia="MS Gothic" w:hAnsi="Cambria" w:cs="Times New Roman"/>
      <w:sz w:val="20"/>
      <w:szCs w:val="20"/>
    </w:rPr>
  </w:style>
  <w:style w:type="character" w:customStyle="1" w:styleId="Heading9Char">
    <w:name w:val="Heading 9 Char"/>
    <w:link w:val="Heading9"/>
    <w:uiPriority w:val="9"/>
    <w:semiHidden/>
    <w:rsid w:val="00E36FA4"/>
    <w:rPr>
      <w:rFonts w:ascii="Cambria" w:eastAsia="MS Gothic" w:hAnsi="Cambria" w:cs="Times New Roman"/>
      <w:i/>
      <w:iCs/>
      <w:spacing w:val="5"/>
      <w:sz w:val="20"/>
      <w:szCs w:val="20"/>
    </w:rPr>
  </w:style>
  <w:style w:type="paragraph" w:styleId="Title">
    <w:name w:val="Title"/>
    <w:basedOn w:val="Normal"/>
    <w:next w:val="Normal"/>
    <w:link w:val="TitleChar"/>
    <w:uiPriority w:val="10"/>
    <w:qFormat/>
    <w:rsid w:val="00E36FA4"/>
    <w:pPr>
      <w:pBdr>
        <w:bottom w:val="single" w:sz="4" w:space="1" w:color="auto"/>
      </w:pBdr>
      <w:contextualSpacing/>
    </w:pPr>
    <w:rPr>
      <w:rFonts w:ascii="Cambria" w:eastAsia="MS Gothic" w:hAnsi="Cambria"/>
      <w:spacing w:val="5"/>
      <w:sz w:val="52"/>
      <w:szCs w:val="52"/>
    </w:rPr>
  </w:style>
  <w:style w:type="character" w:customStyle="1" w:styleId="TitleChar">
    <w:name w:val="Title Char"/>
    <w:link w:val="Title"/>
    <w:uiPriority w:val="10"/>
    <w:rsid w:val="00E36FA4"/>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E36FA4"/>
    <w:pPr>
      <w:spacing w:after="600"/>
    </w:pPr>
    <w:rPr>
      <w:rFonts w:ascii="Cambria" w:eastAsia="MS Gothic" w:hAnsi="Cambria"/>
      <w:i/>
      <w:iCs/>
      <w:spacing w:val="13"/>
    </w:rPr>
  </w:style>
  <w:style w:type="character" w:customStyle="1" w:styleId="SubtitleChar">
    <w:name w:val="Subtitle Char"/>
    <w:link w:val="Subtitle"/>
    <w:uiPriority w:val="11"/>
    <w:rsid w:val="00E36FA4"/>
    <w:rPr>
      <w:rFonts w:ascii="Cambria" w:eastAsia="MS Gothic" w:hAnsi="Cambria" w:cs="Times New Roman"/>
      <w:i/>
      <w:iCs/>
      <w:spacing w:val="13"/>
      <w:sz w:val="24"/>
      <w:szCs w:val="24"/>
    </w:rPr>
  </w:style>
  <w:style w:type="character" w:styleId="Strong">
    <w:name w:val="Strong"/>
    <w:uiPriority w:val="22"/>
    <w:qFormat/>
    <w:rsid w:val="00E36FA4"/>
    <w:rPr>
      <w:b/>
      <w:bCs/>
    </w:rPr>
  </w:style>
  <w:style w:type="character" w:styleId="Emphasis">
    <w:name w:val="Emphasis"/>
    <w:uiPriority w:val="20"/>
    <w:qFormat/>
    <w:rsid w:val="00E36FA4"/>
    <w:rPr>
      <w:b/>
      <w:bCs/>
      <w:i/>
      <w:iCs/>
      <w:spacing w:val="10"/>
      <w:bdr w:val="none" w:sz="0" w:space="0" w:color="auto"/>
      <w:shd w:val="clear" w:color="auto" w:fill="auto"/>
    </w:rPr>
  </w:style>
  <w:style w:type="paragraph" w:customStyle="1" w:styleId="NoSpacing1">
    <w:name w:val="No Spacing1"/>
    <w:basedOn w:val="Normal"/>
    <w:uiPriority w:val="1"/>
    <w:qFormat/>
    <w:rsid w:val="00E36FA4"/>
  </w:style>
  <w:style w:type="paragraph" w:customStyle="1" w:styleId="ColorfulList-Accent11">
    <w:name w:val="Colorful List - Accent 11"/>
    <w:basedOn w:val="Normal"/>
    <w:uiPriority w:val="34"/>
    <w:qFormat/>
    <w:rsid w:val="00E36FA4"/>
    <w:pPr>
      <w:ind w:left="720"/>
      <w:contextualSpacing/>
    </w:pPr>
  </w:style>
  <w:style w:type="paragraph" w:customStyle="1" w:styleId="ColorfulGrid-Accent11">
    <w:name w:val="Colorful Grid - Accent 11"/>
    <w:basedOn w:val="Normal"/>
    <w:next w:val="Normal"/>
    <w:link w:val="ColorfulGrid-Accent1Char"/>
    <w:uiPriority w:val="29"/>
    <w:qFormat/>
    <w:rsid w:val="00E36FA4"/>
    <w:pPr>
      <w:spacing w:before="200"/>
      <w:ind w:left="360" w:right="360"/>
    </w:pPr>
    <w:rPr>
      <w:i/>
      <w:iCs/>
    </w:rPr>
  </w:style>
  <w:style w:type="character" w:customStyle="1" w:styleId="ColorfulGrid-Accent1Char">
    <w:name w:val="Colorful Grid - Accent 1 Char"/>
    <w:link w:val="ColorfulGrid-Accent11"/>
    <w:uiPriority w:val="29"/>
    <w:rsid w:val="00E36FA4"/>
    <w:rPr>
      <w:i/>
      <w:iCs/>
    </w:rPr>
  </w:style>
  <w:style w:type="paragraph" w:customStyle="1" w:styleId="LightShading-Accent21">
    <w:name w:val="Light Shading - Accent 21"/>
    <w:basedOn w:val="Normal"/>
    <w:next w:val="Normal"/>
    <w:link w:val="LightShading-Accent2Char"/>
    <w:uiPriority w:val="30"/>
    <w:qFormat/>
    <w:rsid w:val="00E36FA4"/>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E36FA4"/>
    <w:rPr>
      <w:b/>
      <w:bCs/>
      <w:i/>
      <w:iCs/>
    </w:rPr>
  </w:style>
  <w:style w:type="character" w:customStyle="1" w:styleId="SubtleEmphasis1">
    <w:name w:val="Subtle Emphasis1"/>
    <w:uiPriority w:val="19"/>
    <w:qFormat/>
    <w:rsid w:val="00E36FA4"/>
    <w:rPr>
      <w:i/>
      <w:iCs/>
    </w:rPr>
  </w:style>
  <w:style w:type="character" w:customStyle="1" w:styleId="IntenseEmphasis1">
    <w:name w:val="Intense Emphasis1"/>
    <w:uiPriority w:val="21"/>
    <w:qFormat/>
    <w:rsid w:val="00E36FA4"/>
    <w:rPr>
      <w:b/>
      <w:bCs/>
    </w:rPr>
  </w:style>
  <w:style w:type="character" w:customStyle="1" w:styleId="SubtleReference1">
    <w:name w:val="Subtle Reference1"/>
    <w:uiPriority w:val="31"/>
    <w:qFormat/>
    <w:rsid w:val="00E36FA4"/>
    <w:rPr>
      <w:smallCaps/>
    </w:rPr>
  </w:style>
  <w:style w:type="character" w:customStyle="1" w:styleId="IntenseReference1">
    <w:name w:val="Intense Reference1"/>
    <w:uiPriority w:val="32"/>
    <w:qFormat/>
    <w:rsid w:val="00E36FA4"/>
    <w:rPr>
      <w:smallCaps/>
      <w:spacing w:val="5"/>
      <w:u w:val="single"/>
    </w:rPr>
  </w:style>
  <w:style w:type="character" w:customStyle="1" w:styleId="BookTitle1">
    <w:name w:val="Book Title1"/>
    <w:uiPriority w:val="33"/>
    <w:qFormat/>
    <w:rsid w:val="00E36FA4"/>
    <w:rPr>
      <w:i/>
      <w:iCs/>
      <w:smallCaps/>
      <w:spacing w:val="5"/>
    </w:rPr>
  </w:style>
  <w:style w:type="paragraph" w:customStyle="1" w:styleId="TOCHeading1">
    <w:name w:val="TOC Heading1"/>
    <w:basedOn w:val="Heading1"/>
    <w:next w:val="Normal"/>
    <w:uiPriority w:val="39"/>
    <w:semiHidden/>
    <w:unhideWhenUsed/>
    <w:qFormat/>
    <w:rsid w:val="00E36FA4"/>
    <w:pPr>
      <w:outlineLvl w:val="9"/>
    </w:pPr>
  </w:style>
  <w:style w:type="paragraph" w:styleId="BalloonText">
    <w:name w:val="Balloon Text"/>
    <w:basedOn w:val="Normal"/>
    <w:link w:val="BalloonTextChar"/>
    <w:uiPriority w:val="99"/>
    <w:semiHidden/>
    <w:unhideWhenUsed/>
    <w:rsid w:val="00B957DF"/>
    <w:rPr>
      <w:rFonts w:ascii="Tahoma" w:hAnsi="Tahoma" w:cs="Tahoma"/>
      <w:sz w:val="16"/>
      <w:szCs w:val="16"/>
    </w:rPr>
  </w:style>
  <w:style w:type="character" w:customStyle="1" w:styleId="BalloonTextChar">
    <w:name w:val="Balloon Text Char"/>
    <w:link w:val="BalloonText"/>
    <w:uiPriority w:val="99"/>
    <w:semiHidden/>
    <w:rsid w:val="00B957DF"/>
    <w:rPr>
      <w:rFonts w:ascii="Tahoma" w:hAnsi="Tahoma" w:cs="Tahoma"/>
      <w:sz w:val="16"/>
      <w:szCs w:val="16"/>
    </w:rPr>
  </w:style>
  <w:style w:type="paragraph" w:styleId="Header">
    <w:name w:val="header"/>
    <w:basedOn w:val="Normal"/>
    <w:link w:val="HeaderChar"/>
    <w:uiPriority w:val="99"/>
    <w:unhideWhenUsed/>
    <w:rsid w:val="00B957DF"/>
    <w:pPr>
      <w:tabs>
        <w:tab w:val="center" w:pos="4680"/>
        <w:tab w:val="right" w:pos="9360"/>
      </w:tabs>
    </w:pPr>
  </w:style>
  <w:style w:type="character" w:customStyle="1" w:styleId="HeaderChar">
    <w:name w:val="Header Char"/>
    <w:basedOn w:val="DefaultParagraphFont"/>
    <w:link w:val="Header"/>
    <w:uiPriority w:val="99"/>
    <w:rsid w:val="00B957DF"/>
  </w:style>
  <w:style w:type="paragraph" w:styleId="Footer">
    <w:name w:val="footer"/>
    <w:basedOn w:val="Normal"/>
    <w:link w:val="FooterChar"/>
    <w:uiPriority w:val="99"/>
    <w:unhideWhenUsed/>
    <w:rsid w:val="00B957DF"/>
    <w:pPr>
      <w:tabs>
        <w:tab w:val="center" w:pos="4680"/>
        <w:tab w:val="right" w:pos="9360"/>
      </w:tabs>
    </w:pPr>
  </w:style>
  <w:style w:type="character" w:customStyle="1" w:styleId="FooterChar">
    <w:name w:val="Footer Char"/>
    <w:basedOn w:val="DefaultParagraphFont"/>
    <w:link w:val="Footer"/>
    <w:uiPriority w:val="99"/>
    <w:rsid w:val="00B957DF"/>
  </w:style>
  <w:style w:type="paragraph" w:customStyle="1" w:styleId="BasicParagraph">
    <w:name w:val="[Basic Paragraph]"/>
    <w:basedOn w:val="Normal"/>
    <w:uiPriority w:val="99"/>
    <w:rsid w:val="00B957DF"/>
    <w:pPr>
      <w:autoSpaceDE w:val="0"/>
      <w:autoSpaceDN w:val="0"/>
      <w:adjustRightInd w:val="0"/>
      <w:spacing w:line="288" w:lineRule="auto"/>
      <w:textAlignment w:val="center"/>
    </w:pPr>
    <w:rPr>
      <w:color w:val="000000"/>
    </w:rPr>
  </w:style>
  <w:style w:type="character" w:styleId="Hyperlink">
    <w:name w:val="Hyperlink"/>
    <w:uiPriority w:val="99"/>
    <w:unhideWhenUsed/>
    <w:rsid w:val="000009D8"/>
    <w:rPr>
      <w:color w:val="0000FF"/>
      <w:u w:val="single"/>
    </w:rPr>
  </w:style>
  <w:style w:type="paragraph" w:styleId="PlainText">
    <w:name w:val="Plain Text"/>
    <w:basedOn w:val="Normal"/>
    <w:link w:val="PlainTextChar"/>
    <w:uiPriority w:val="99"/>
    <w:semiHidden/>
    <w:unhideWhenUsed/>
    <w:rsid w:val="000520EF"/>
    <w:rPr>
      <w:rFonts w:ascii="Arial" w:hAnsi="Arial"/>
      <w:szCs w:val="21"/>
    </w:rPr>
  </w:style>
  <w:style w:type="character" w:customStyle="1" w:styleId="PlainTextChar">
    <w:name w:val="Plain Text Char"/>
    <w:basedOn w:val="DefaultParagraphFont"/>
    <w:link w:val="PlainText"/>
    <w:uiPriority w:val="99"/>
    <w:semiHidden/>
    <w:rsid w:val="000520EF"/>
    <w:rPr>
      <w:rFonts w:ascii="Arial" w:eastAsia="Times New Roman" w:hAnsi="Arial"/>
      <w:sz w:val="24"/>
      <w:szCs w:val="21"/>
    </w:rPr>
  </w:style>
  <w:style w:type="table" w:styleId="TableGrid">
    <w:name w:val="Table Grid"/>
    <w:basedOn w:val="TableNormal"/>
    <w:rsid w:val="001432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25805"/>
    <w:pPr>
      <w:ind w:left="720"/>
      <w:contextualSpacing/>
    </w:pPr>
    <w:rPr>
      <w:rFonts w:ascii="Book Antiqua" w:hAnsi="Book Antiqua"/>
      <w:sz w:val="22"/>
    </w:rPr>
  </w:style>
  <w:style w:type="character" w:styleId="CommentReference">
    <w:name w:val="annotation reference"/>
    <w:rsid w:val="00C25805"/>
    <w:rPr>
      <w:sz w:val="16"/>
      <w:szCs w:val="16"/>
    </w:rPr>
  </w:style>
  <w:style w:type="paragraph" w:styleId="CommentText">
    <w:name w:val="annotation text"/>
    <w:basedOn w:val="Normal"/>
    <w:link w:val="CommentTextChar"/>
    <w:rsid w:val="00C25805"/>
    <w:rPr>
      <w:rFonts w:ascii="Book Antiqua" w:hAnsi="Book Antiqua"/>
      <w:sz w:val="20"/>
      <w:szCs w:val="20"/>
    </w:rPr>
  </w:style>
  <w:style w:type="character" w:customStyle="1" w:styleId="CommentTextChar">
    <w:name w:val="Comment Text Char"/>
    <w:basedOn w:val="DefaultParagraphFont"/>
    <w:link w:val="CommentText"/>
    <w:rsid w:val="00C25805"/>
    <w:rPr>
      <w:rFonts w:ascii="Book Antiqua" w:eastAsia="Times New Roman" w:hAnsi="Book Antiqua"/>
    </w:rPr>
  </w:style>
  <w:style w:type="paragraph" w:styleId="NormalWeb">
    <w:name w:val="Normal (Web)"/>
    <w:basedOn w:val="Normal"/>
    <w:uiPriority w:val="99"/>
    <w:semiHidden/>
    <w:unhideWhenUsed/>
    <w:rsid w:val="00EF16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215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COH%20%20Move%20folder20150603\Documents\My%20Document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9FFF167DD2B4EA7BFF9F9F31DF509" ma:contentTypeVersion="0" ma:contentTypeDescription="Create a new document." ma:contentTypeScope="" ma:versionID="c35e28580dc5a37555870ef5aac454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AF2384-D28A-4058-B590-2BAEED46897B}">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83C05C1F-EAC1-4A23-B2C2-0EDC044823A0}">
  <ds:schemaRefs>
    <ds:schemaRef ds:uri="http://schemas.microsoft.com/sharepoint/v3/contenttype/forms"/>
  </ds:schemaRefs>
</ds:datastoreItem>
</file>

<file path=customXml/itemProps3.xml><?xml version="1.0" encoding="utf-8"?>
<ds:datastoreItem xmlns:ds="http://schemas.openxmlformats.org/officeDocument/2006/customXml" ds:itemID="{750B37BC-3D6E-4811-BB33-05482314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Letterhead Template</Template>
  <TotalTime>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LCOH</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Mallery, John</dc:creator>
  <cp:lastModifiedBy>Mallery, John</cp:lastModifiedBy>
  <cp:revision>5</cp:revision>
  <cp:lastPrinted>2015-08-11T12:07:00Z</cp:lastPrinted>
  <dcterms:created xsi:type="dcterms:W3CDTF">2015-07-06T18:54:00Z</dcterms:created>
  <dcterms:modified xsi:type="dcterms:W3CDTF">2015-08-11T12:08:00Z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0x010100FB59FFF167DD2B4EA7BFF9F9F31DF509</vt:lpwstr>
  </property>
</Properties>
</file>